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2295" w:rsidRDefault="00332295" w:rsidP="00332295">
      <w:pPr>
        <w:pStyle w:val="Heading1"/>
        <w:jc w:val="center"/>
      </w:pPr>
      <w:r>
        <w:t>The Inclusive Mental Health and Wellness Summit</w:t>
      </w:r>
    </w:p>
    <w:p w:rsidR="00332295" w:rsidRDefault="00332295" w:rsidP="00332295">
      <w:pPr>
        <w:jc w:val="center"/>
      </w:pPr>
      <w:r>
        <w:t>The University of Illinois Springfield</w:t>
      </w:r>
    </w:p>
    <w:p w:rsidR="00332295" w:rsidRDefault="00332295" w:rsidP="00332295">
      <w:pPr>
        <w:jc w:val="center"/>
      </w:pPr>
      <w:r>
        <w:t>Student Union Ballroom</w:t>
      </w:r>
    </w:p>
    <w:p w:rsidR="00332295" w:rsidRDefault="00332295" w:rsidP="00332295">
      <w:pPr>
        <w:jc w:val="center"/>
      </w:pPr>
      <w:r>
        <w:t>February 28, 2025</w:t>
      </w:r>
    </w:p>
    <w:p w:rsidR="00F533BE" w:rsidRDefault="00974027" w:rsidP="00126EBE">
      <w:pPr>
        <w:pStyle w:val="Heading1"/>
      </w:pPr>
      <w:r>
        <w:t>Exhibitor Packages</w:t>
      </w:r>
    </w:p>
    <w:p w:rsidR="00126EBE" w:rsidRDefault="00126EBE" w:rsidP="00126EBE">
      <w:pPr>
        <w:pStyle w:val="Heading2"/>
      </w:pPr>
      <w:r>
        <w:t>Package A: $50</w:t>
      </w:r>
    </w:p>
    <w:p w:rsidR="00126EBE" w:rsidRDefault="00126EBE" w:rsidP="00126EBE">
      <w:pPr>
        <w:pStyle w:val="ListParagraph"/>
        <w:numPr>
          <w:ilvl w:val="0"/>
          <w:numId w:val="1"/>
        </w:numPr>
      </w:pPr>
      <w:r>
        <w:t>Inclusion of advertising materials given to all attendees with their registration packet. Maximum of 1</w:t>
      </w:r>
      <w:r w:rsidR="00332295">
        <w:t>-</w:t>
      </w:r>
      <w:r>
        <w:t>page document sent electronically to hdc@uis.edu</w:t>
      </w:r>
    </w:p>
    <w:p w:rsidR="00126EBE" w:rsidRDefault="00126EBE" w:rsidP="00126EBE">
      <w:pPr>
        <w:pStyle w:val="Heading2"/>
      </w:pPr>
      <w:r>
        <w:t>Package B: $100</w:t>
      </w:r>
    </w:p>
    <w:p w:rsidR="00126EBE" w:rsidRDefault="00126EBE" w:rsidP="00126EBE">
      <w:pPr>
        <w:pStyle w:val="ListParagraph"/>
        <w:numPr>
          <w:ilvl w:val="0"/>
          <w:numId w:val="1"/>
        </w:numPr>
      </w:pPr>
      <w:r>
        <w:t>Inclusion of advertising materials given to all attendees with their registration packet. Maximum of 1</w:t>
      </w:r>
      <w:r w:rsidR="00332295">
        <w:t>-</w:t>
      </w:r>
      <w:r>
        <w:t>page document sent electronically to hdc@uis.edu</w:t>
      </w:r>
    </w:p>
    <w:p w:rsidR="00126EBE" w:rsidRDefault="00126EBE" w:rsidP="00126EBE">
      <w:pPr>
        <w:pStyle w:val="ListParagraph"/>
        <w:numPr>
          <w:ilvl w:val="0"/>
          <w:numId w:val="1"/>
        </w:numPr>
      </w:pPr>
      <w:r>
        <w:t>Full exhibitor table provided from 8 am – 5 pm</w:t>
      </w:r>
    </w:p>
    <w:p w:rsidR="00126EBE" w:rsidRDefault="00126EBE" w:rsidP="00126EBE">
      <w:pPr>
        <w:pStyle w:val="ListParagraph"/>
        <w:numPr>
          <w:ilvl w:val="0"/>
          <w:numId w:val="1"/>
        </w:numPr>
      </w:pPr>
      <w:r>
        <w:t>Meals provided for one person (breakfast and lunch)</w:t>
      </w:r>
    </w:p>
    <w:p w:rsidR="00126EBE" w:rsidRDefault="00126EBE" w:rsidP="00126EBE">
      <w:pPr>
        <w:pStyle w:val="Heading2"/>
      </w:pPr>
      <w:r>
        <w:t>Package C: $150</w:t>
      </w:r>
    </w:p>
    <w:p w:rsidR="00126EBE" w:rsidRDefault="00126EBE" w:rsidP="00126EBE">
      <w:pPr>
        <w:pStyle w:val="ListParagraph"/>
        <w:numPr>
          <w:ilvl w:val="0"/>
          <w:numId w:val="2"/>
        </w:numPr>
      </w:pPr>
      <w:r>
        <w:t>Inclusion of advertising materials given to all attendees with their registration packet. Maximum of 1</w:t>
      </w:r>
      <w:r w:rsidR="00332295">
        <w:t>-</w:t>
      </w:r>
      <w:r>
        <w:t>page document sent electronically to hdc@uis.edu</w:t>
      </w:r>
    </w:p>
    <w:p w:rsidR="00126EBE" w:rsidRDefault="00126EBE" w:rsidP="00126EBE">
      <w:pPr>
        <w:pStyle w:val="ListParagraph"/>
        <w:numPr>
          <w:ilvl w:val="0"/>
          <w:numId w:val="1"/>
        </w:numPr>
      </w:pPr>
      <w:r>
        <w:t>Full exhibitor table provided from 8 am – 5 pm</w:t>
      </w:r>
    </w:p>
    <w:p w:rsidR="00126EBE" w:rsidRDefault="00126EBE" w:rsidP="00126EBE">
      <w:pPr>
        <w:pStyle w:val="ListParagraph"/>
        <w:numPr>
          <w:ilvl w:val="0"/>
          <w:numId w:val="1"/>
        </w:numPr>
      </w:pPr>
      <w:r>
        <w:t>Full conference attendance provided</w:t>
      </w:r>
      <w:r w:rsidR="00332295">
        <w:t>,</w:t>
      </w:r>
      <w:r>
        <w:t xml:space="preserve"> including CEU certificate</w:t>
      </w:r>
      <w:r w:rsidR="00332295">
        <w:t>,</w:t>
      </w:r>
      <w:r>
        <w:t xml:space="preserve"> for one person.</w:t>
      </w:r>
    </w:p>
    <w:p w:rsidR="00332295" w:rsidRDefault="00332295" w:rsidP="00332295"/>
    <w:p w:rsidR="00332295" w:rsidRDefault="00332295" w:rsidP="00332295">
      <w:r>
        <w:t xml:space="preserve">Contact </w:t>
      </w:r>
      <w:hyperlink r:id="rId5" w:history="1">
        <w:r w:rsidRPr="00683B8B">
          <w:rPr>
            <w:rStyle w:val="Hyperlink"/>
          </w:rPr>
          <w:t>hdc@uis.edu</w:t>
        </w:r>
      </w:hyperlink>
      <w:r>
        <w:t xml:space="preserve"> to sign up for an exhibitor package.</w:t>
      </w:r>
      <w:bookmarkStart w:id="0" w:name="_GoBack"/>
      <w:bookmarkEnd w:id="0"/>
    </w:p>
    <w:p w:rsidR="00126EBE" w:rsidRPr="00126EBE" w:rsidRDefault="00126EBE" w:rsidP="00126EBE"/>
    <w:sectPr w:rsidR="00126EBE" w:rsidRPr="00126E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DE0A8D"/>
    <w:multiLevelType w:val="hybridMultilevel"/>
    <w:tmpl w:val="55806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176B6B"/>
    <w:multiLevelType w:val="hybridMultilevel"/>
    <w:tmpl w:val="7E480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027"/>
    <w:rsid w:val="0001394A"/>
    <w:rsid w:val="00126EBE"/>
    <w:rsid w:val="00332295"/>
    <w:rsid w:val="00974027"/>
    <w:rsid w:val="00F53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20A54"/>
  <w15:chartTrackingRefBased/>
  <w15:docId w15:val="{EEA9CC12-AD14-4E3E-A71F-9482EFAEA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6E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6E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6EB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26E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26EB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3322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22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dc@uis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140</Words>
  <Characters>830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Illinois Springfield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Nielson, Tiffany M</dc:creator>
  <cp:keywords/>
  <dc:description/>
  <cp:lastModifiedBy>Nielson, Tiffany M</cp:lastModifiedBy>
  <cp:revision>2</cp:revision>
  <dcterms:created xsi:type="dcterms:W3CDTF">2025-01-15T21:35:00Z</dcterms:created>
  <dcterms:modified xsi:type="dcterms:W3CDTF">2025-01-16T20:04:00Z</dcterms:modified>
</cp:coreProperties>
</file>